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654"/>
        <w:gridCol w:w="2410"/>
        <w:gridCol w:w="2268"/>
      </w:tblGrid>
      <w:tr w:rsidR="009B74CA" w:rsidRPr="00365C89" w:rsidTr="00C757FC">
        <w:tc>
          <w:tcPr>
            <w:tcW w:w="2235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b/>
                <w:sz w:val="22"/>
                <w:szCs w:val="22"/>
                <w:lang w:eastAsia="nl-NL"/>
              </w:rPr>
            </w:pPr>
            <w:bookmarkStart w:id="0" w:name="_GoBack"/>
            <w:bookmarkEnd w:id="0"/>
            <w:r w:rsidRPr="00365C89">
              <w:rPr>
                <w:rFonts w:eastAsia="Times New Roman"/>
                <w:b/>
                <w:sz w:val="22"/>
                <w:szCs w:val="22"/>
                <w:lang w:eastAsia="nl-NL"/>
              </w:rPr>
              <w:t>havo/vwo</w:t>
            </w:r>
          </w:p>
        </w:tc>
        <w:tc>
          <w:tcPr>
            <w:tcW w:w="7654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b/>
                <w:sz w:val="22"/>
                <w:szCs w:val="22"/>
                <w:lang w:eastAsia="nl-NL"/>
              </w:rPr>
            </w:pPr>
            <w:r w:rsidRPr="00365C89">
              <w:rPr>
                <w:rFonts w:eastAsia="Times New Roman"/>
                <w:b/>
                <w:sz w:val="22"/>
                <w:szCs w:val="22"/>
                <w:lang w:eastAsia="nl-NL"/>
              </w:rPr>
              <w:t>Titel van de toets: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B74CA" w:rsidRPr="005276F5" w:rsidRDefault="009B74CA" w:rsidP="00C757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b/>
                <w:szCs w:val="16"/>
                <w:lang w:eastAsia="nl-NL"/>
              </w:rPr>
            </w:pPr>
            <w:r w:rsidRPr="005276F5">
              <w:rPr>
                <w:rFonts w:eastAsia="Times New Roman" w:cs="Arial"/>
                <w:b/>
                <w:szCs w:val="16"/>
                <w:lang w:eastAsia="nl-NL"/>
              </w:rPr>
              <w:t>Weten</w:t>
            </w:r>
          </w:p>
          <w:p w:rsidR="009B74CA" w:rsidRPr="005276F5" w:rsidRDefault="009B74CA" w:rsidP="00C757F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Arial"/>
                <w:sz w:val="14"/>
                <w:szCs w:val="16"/>
                <w:lang w:eastAsia="nl-NL"/>
              </w:rPr>
            </w:pPr>
            <w:r w:rsidRPr="005276F5">
              <w:rPr>
                <w:rFonts w:eastAsia="Times New Roman" w:cs="Arial"/>
                <w:sz w:val="14"/>
                <w:szCs w:val="16"/>
                <w:lang w:eastAsia="nl-NL"/>
              </w:rPr>
              <w:t>Reproduceren</w:t>
            </w:r>
          </w:p>
          <w:p w:rsidR="009B74CA" w:rsidRPr="005276F5" w:rsidRDefault="009B74CA" w:rsidP="00C757F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Arial"/>
                <w:sz w:val="14"/>
                <w:szCs w:val="16"/>
                <w:lang w:eastAsia="nl-NL"/>
              </w:rPr>
            </w:pPr>
            <w:r w:rsidRPr="005276F5">
              <w:rPr>
                <w:rFonts w:eastAsia="Times New Roman" w:cs="Arial"/>
                <w:sz w:val="14"/>
                <w:szCs w:val="16"/>
                <w:lang w:eastAsia="nl-NL"/>
              </w:rPr>
              <w:t>Beschrijven</w:t>
            </w:r>
          </w:p>
          <w:p w:rsidR="009B74CA" w:rsidRPr="005276F5" w:rsidRDefault="009B74CA" w:rsidP="00C757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b/>
                <w:szCs w:val="16"/>
                <w:lang w:eastAsia="nl-NL"/>
              </w:rPr>
            </w:pPr>
            <w:r w:rsidRPr="005276F5">
              <w:rPr>
                <w:rFonts w:eastAsia="Times New Roman" w:cs="Arial"/>
                <w:b/>
                <w:szCs w:val="16"/>
                <w:lang w:eastAsia="nl-NL"/>
              </w:rPr>
              <w:t>Toepassen</w:t>
            </w:r>
          </w:p>
          <w:p w:rsidR="009B74CA" w:rsidRPr="005276F5" w:rsidRDefault="009B74CA" w:rsidP="00C757F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Arial"/>
                <w:sz w:val="14"/>
                <w:szCs w:val="16"/>
                <w:lang w:eastAsia="nl-NL"/>
              </w:rPr>
            </w:pPr>
            <w:r w:rsidRPr="005276F5">
              <w:rPr>
                <w:rFonts w:eastAsia="Times New Roman" w:cs="Arial"/>
                <w:sz w:val="14"/>
                <w:szCs w:val="16"/>
                <w:lang w:eastAsia="nl-NL"/>
              </w:rPr>
              <w:t>Verbinden</w:t>
            </w:r>
          </w:p>
          <w:p w:rsidR="009B74CA" w:rsidRPr="005276F5" w:rsidRDefault="009B74CA" w:rsidP="00C757F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Arial"/>
                <w:sz w:val="14"/>
                <w:szCs w:val="16"/>
                <w:lang w:eastAsia="nl-NL"/>
              </w:rPr>
            </w:pPr>
            <w:r w:rsidRPr="005276F5">
              <w:rPr>
                <w:rFonts w:eastAsia="Times New Roman" w:cs="Arial"/>
                <w:sz w:val="14"/>
                <w:szCs w:val="16"/>
                <w:lang w:eastAsia="nl-NL"/>
              </w:rPr>
              <w:t>Gebruik van modellen</w:t>
            </w:r>
          </w:p>
          <w:p w:rsidR="009B74CA" w:rsidRPr="005276F5" w:rsidRDefault="009B74CA" w:rsidP="00C757F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Arial"/>
                <w:sz w:val="14"/>
                <w:szCs w:val="16"/>
                <w:lang w:eastAsia="nl-NL"/>
              </w:rPr>
            </w:pPr>
            <w:r w:rsidRPr="005276F5">
              <w:rPr>
                <w:rFonts w:eastAsia="Times New Roman" w:cs="Arial"/>
                <w:sz w:val="14"/>
                <w:szCs w:val="16"/>
                <w:lang w:eastAsia="nl-NL"/>
              </w:rPr>
              <w:t>Vinden van een oplossing</w:t>
            </w:r>
          </w:p>
          <w:p w:rsidR="009B74CA" w:rsidRPr="00365C89" w:rsidRDefault="009B74CA" w:rsidP="00C757F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5276F5">
              <w:rPr>
                <w:rFonts w:eastAsia="Times New Roman" w:cs="Arial"/>
                <w:sz w:val="14"/>
                <w:szCs w:val="16"/>
                <w:lang w:eastAsia="nl-NL"/>
              </w:rPr>
              <w:t>Verklaren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B74CA" w:rsidRPr="005276F5" w:rsidRDefault="009B74CA" w:rsidP="00C757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b/>
                <w:szCs w:val="16"/>
                <w:lang w:eastAsia="nl-NL"/>
              </w:rPr>
            </w:pPr>
            <w:r w:rsidRPr="005276F5">
              <w:rPr>
                <w:rFonts w:eastAsia="Times New Roman" w:cs="Arial"/>
                <w:b/>
                <w:szCs w:val="16"/>
                <w:lang w:eastAsia="nl-NL"/>
              </w:rPr>
              <w:t>Redeneren</w:t>
            </w:r>
          </w:p>
          <w:p w:rsidR="009B74CA" w:rsidRPr="005276F5" w:rsidRDefault="009B74CA" w:rsidP="009B74CA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357" w:hanging="357"/>
              <w:textAlignment w:val="baseline"/>
              <w:rPr>
                <w:rFonts w:eastAsia="Times New Roman" w:cs="Arial"/>
                <w:sz w:val="14"/>
                <w:szCs w:val="16"/>
                <w:lang w:eastAsia="nl-NL"/>
              </w:rPr>
            </w:pPr>
            <w:r w:rsidRPr="005276F5">
              <w:rPr>
                <w:rFonts w:eastAsia="Times New Roman" w:cs="Arial"/>
                <w:sz w:val="14"/>
                <w:szCs w:val="16"/>
                <w:lang w:eastAsia="nl-NL"/>
              </w:rPr>
              <w:t xml:space="preserve">Analyseren </w:t>
            </w:r>
          </w:p>
          <w:p w:rsidR="009B74CA" w:rsidRPr="005276F5" w:rsidRDefault="009B74CA" w:rsidP="009B74CA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357" w:hanging="357"/>
              <w:textAlignment w:val="baseline"/>
              <w:rPr>
                <w:rFonts w:eastAsia="Times New Roman" w:cs="Arial"/>
                <w:sz w:val="14"/>
                <w:szCs w:val="16"/>
                <w:lang w:eastAsia="nl-NL"/>
              </w:rPr>
            </w:pPr>
            <w:r w:rsidRPr="005276F5">
              <w:rPr>
                <w:rFonts w:eastAsia="Times New Roman" w:cs="Arial"/>
                <w:sz w:val="14"/>
                <w:szCs w:val="16"/>
                <w:lang w:eastAsia="nl-NL"/>
              </w:rPr>
              <w:t>Generaliseren</w:t>
            </w:r>
          </w:p>
          <w:p w:rsidR="009B74CA" w:rsidRPr="005276F5" w:rsidRDefault="009B74CA" w:rsidP="009B74CA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357" w:hanging="357"/>
              <w:textAlignment w:val="baseline"/>
              <w:rPr>
                <w:rFonts w:eastAsia="Times New Roman" w:cs="Arial"/>
                <w:sz w:val="14"/>
                <w:szCs w:val="16"/>
                <w:lang w:eastAsia="nl-NL"/>
              </w:rPr>
            </w:pPr>
            <w:r w:rsidRPr="005276F5">
              <w:rPr>
                <w:rFonts w:eastAsia="Times New Roman" w:cs="Arial"/>
                <w:sz w:val="14"/>
                <w:szCs w:val="16"/>
                <w:lang w:eastAsia="nl-NL"/>
              </w:rPr>
              <w:t>Integreren</w:t>
            </w:r>
          </w:p>
          <w:p w:rsidR="009B74CA" w:rsidRPr="005276F5" w:rsidRDefault="009B74CA" w:rsidP="009B74CA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357" w:hanging="357"/>
              <w:textAlignment w:val="baseline"/>
              <w:rPr>
                <w:rFonts w:eastAsia="Times New Roman" w:cs="Arial"/>
                <w:sz w:val="14"/>
                <w:szCs w:val="16"/>
                <w:lang w:eastAsia="nl-NL"/>
              </w:rPr>
            </w:pPr>
            <w:r w:rsidRPr="005276F5">
              <w:rPr>
                <w:rFonts w:eastAsia="Times New Roman" w:cs="Arial"/>
                <w:sz w:val="14"/>
                <w:szCs w:val="16"/>
                <w:lang w:eastAsia="nl-NL"/>
              </w:rPr>
              <w:t xml:space="preserve">Rechtvaardigen </w:t>
            </w:r>
          </w:p>
          <w:p w:rsidR="009B74CA" w:rsidRPr="005276F5" w:rsidRDefault="009B74CA" w:rsidP="009B74CA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357" w:hanging="357"/>
              <w:textAlignment w:val="baseline"/>
              <w:rPr>
                <w:rFonts w:eastAsia="Times New Roman" w:cs="Arial"/>
                <w:sz w:val="14"/>
                <w:szCs w:val="16"/>
                <w:lang w:eastAsia="nl-NL"/>
              </w:rPr>
            </w:pPr>
            <w:r w:rsidRPr="005276F5">
              <w:rPr>
                <w:rFonts w:eastAsia="Times New Roman" w:cs="Arial"/>
                <w:sz w:val="14"/>
                <w:szCs w:val="16"/>
                <w:lang w:eastAsia="nl-NL"/>
              </w:rPr>
              <w:t>Voorspellen</w:t>
            </w:r>
          </w:p>
          <w:p w:rsidR="009B74CA" w:rsidRPr="005276F5" w:rsidRDefault="009B74CA" w:rsidP="009B74CA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357" w:hanging="357"/>
              <w:textAlignment w:val="baseline"/>
              <w:rPr>
                <w:rFonts w:eastAsia="Times New Roman" w:cs="Arial"/>
                <w:sz w:val="14"/>
                <w:szCs w:val="16"/>
                <w:lang w:eastAsia="nl-NL"/>
              </w:rPr>
            </w:pPr>
            <w:r w:rsidRPr="005276F5">
              <w:rPr>
                <w:rFonts w:eastAsia="Times New Roman" w:cs="Arial"/>
                <w:sz w:val="14"/>
                <w:szCs w:val="16"/>
                <w:lang w:eastAsia="nl-NL"/>
              </w:rPr>
              <w:t>Concluderen</w:t>
            </w:r>
          </w:p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b/>
                <w:sz w:val="16"/>
                <w:szCs w:val="16"/>
                <w:lang w:eastAsia="nl-NL"/>
              </w:rPr>
            </w:pPr>
          </w:p>
        </w:tc>
      </w:tr>
      <w:tr w:rsidR="009B74CA" w:rsidRPr="00365C89" w:rsidTr="00C757FC">
        <w:trPr>
          <w:trHeight w:val="1031"/>
        </w:trPr>
        <w:tc>
          <w:tcPr>
            <w:tcW w:w="2235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b/>
                <w:sz w:val="22"/>
                <w:szCs w:val="22"/>
                <w:lang w:eastAsia="nl-NL"/>
              </w:rPr>
            </w:pPr>
            <w:r w:rsidRPr="00365C89">
              <w:rPr>
                <w:rFonts w:eastAsia="Times New Roman"/>
                <w:b/>
                <w:sz w:val="22"/>
                <w:szCs w:val="22"/>
                <w:lang w:eastAsia="nl-NL"/>
              </w:rPr>
              <w:t>pag.</w:t>
            </w:r>
          </w:p>
        </w:tc>
        <w:tc>
          <w:tcPr>
            <w:tcW w:w="7654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b/>
                <w:sz w:val="22"/>
                <w:szCs w:val="22"/>
                <w:lang w:eastAsia="nl-NL"/>
              </w:rPr>
            </w:pPr>
            <w:r w:rsidRPr="00365C89">
              <w:rPr>
                <w:rFonts w:eastAsia="Times New Roman"/>
                <w:b/>
                <w:sz w:val="22"/>
                <w:szCs w:val="22"/>
                <w:lang w:eastAsia="nl-NL"/>
              </w:rPr>
              <w:t>gemaakt door:</w:t>
            </w:r>
          </w:p>
        </w:tc>
        <w:tc>
          <w:tcPr>
            <w:tcW w:w="2410" w:type="dxa"/>
            <w:vMerge/>
            <w:shd w:val="clear" w:color="auto" w:fill="auto"/>
          </w:tcPr>
          <w:p w:rsidR="009B74CA" w:rsidRPr="00365C89" w:rsidRDefault="009B74CA" w:rsidP="00C757F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textAlignment w:val="baseline"/>
              <w:rPr>
                <w:rFonts w:eastAsia="Times New Roman" w:cs="Arial"/>
                <w:sz w:val="16"/>
                <w:szCs w:val="16"/>
                <w:lang w:eastAsia="nl-NL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B74CA" w:rsidRPr="00365C89" w:rsidRDefault="009B74CA" w:rsidP="00C757F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textAlignment w:val="baseline"/>
              <w:rPr>
                <w:rFonts w:eastAsia="Times New Roman" w:cs="Arial"/>
                <w:sz w:val="16"/>
                <w:szCs w:val="16"/>
                <w:lang w:eastAsia="nl-NL"/>
              </w:rPr>
            </w:pPr>
          </w:p>
        </w:tc>
      </w:tr>
    </w:tbl>
    <w:p w:rsidR="009B74CA" w:rsidRPr="004A7F42" w:rsidRDefault="009B74CA" w:rsidP="009B74CA">
      <w:pPr>
        <w:rPr>
          <w:sz w:val="22"/>
          <w:szCs w:val="22"/>
        </w:rPr>
      </w:pPr>
    </w:p>
    <w:tbl>
      <w:tblPr>
        <w:tblW w:w="5122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980"/>
        <w:gridCol w:w="988"/>
        <w:gridCol w:w="2472"/>
        <w:gridCol w:w="1215"/>
        <w:gridCol w:w="1346"/>
        <w:gridCol w:w="1339"/>
        <w:gridCol w:w="4292"/>
      </w:tblGrid>
      <w:tr w:rsidR="009B74CA" w:rsidRPr="00365C89" w:rsidTr="00C757FC">
        <w:tc>
          <w:tcPr>
            <w:tcW w:w="14567" w:type="dxa"/>
            <w:gridSpan w:val="8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9B74CA" w:rsidRDefault="009B74CA" w:rsidP="00C757FC">
            <w:pPr>
              <w:tabs>
                <w:tab w:val="left" w:pos="3436"/>
              </w:tabs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b/>
                <w:sz w:val="22"/>
                <w:szCs w:val="22"/>
                <w:lang w:eastAsia="nl-NL"/>
              </w:rPr>
            </w:pPr>
            <w:r>
              <w:rPr>
                <w:rFonts w:eastAsia="Times New Roman"/>
                <w:b/>
                <w:sz w:val="22"/>
                <w:szCs w:val="22"/>
                <w:lang w:eastAsia="nl-NL"/>
              </w:rPr>
              <w:t>Analyse</w:t>
            </w:r>
            <w:r w:rsidRPr="00365C89">
              <w:rPr>
                <w:rFonts w:eastAsia="Times New Roman"/>
                <w:b/>
                <w:sz w:val="22"/>
                <w:szCs w:val="22"/>
                <w:lang w:eastAsia="nl-NL"/>
              </w:rPr>
              <w:t xml:space="preserve"> per vraag</w:t>
            </w:r>
          </w:p>
        </w:tc>
      </w:tr>
      <w:tr w:rsidR="009B74CA" w:rsidRPr="00365C89" w:rsidTr="00C757FC">
        <w:tc>
          <w:tcPr>
            <w:tcW w:w="950" w:type="dxa"/>
            <w:tcBorders>
              <w:top w:val="single" w:sz="18" w:space="0" w:color="auto"/>
            </w:tcBorders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b/>
                <w:sz w:val="22"/>
                <w:szCs w:val="22"/>
                <w:lang w:eastAsia="nl-NL"/>
              </w:rPr>
            </w:pPr>
            <w:r w:rsidRPr="00365C89">
              <w:rPr>
                <w:rFonts w:eastAsia="Times New Roman"/>
                <w:b/>
                <w:sz w:val="22"/>
                <w:szCs w:val="22"/>
                <w:lang w:eastAsia="nl-NL"/>
              </w:rPr>
              <w:t>vraag</w:t>
            </w:r>
          </w:p>
        </w:tc>
        <w:tc>
          <w:tcPr>
            <w:tcW w:w="991" w:type="dxa"/>
            <w:tcBorders>
              <w:top w:val="single" w:sz="18" w:space="0" w:color="auto"/>
            </w:tcBorders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b/>
                <w:sz w:val="22"/>
                <w:szCs w:val="22"/>
                <w:lang w:eastAsia="nl-NL"/>
              </w:rPr>
            </w:pPr>
            <w:proofErr w:type="spellStart"/>
            <w:r w:rsidRPr="00365C89">
              <w:rPr>
                <w:rFonts w:eastAsia="Times New Roman"/>
                <w:b/>
                <w:sz w:val="22"/>
                <w:szCs w:val="22"/>
                <w:lang w:eastAsia="nl-NL"/>
              </w:rPr>
              <w:t>aant</w:t>
            </w:r>
            <w:proofErr w:type="spellEnd"/>
            <w:r w:rsidRPr="00365C89">
              <w:rPr>
                <w:rFonts w:eastAsia="Times New Roman"/>
                <w:b/>
                <w:sz w:val="22"/>
                <w:szCs w:val="22"/>
                <w:lang w:eastAsia="nl-NL"/>
              </w:rPr>
              <w:t>. punten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b/>
                <w:sz w:val="22"/>
                <w:szCs w:val="22"/>
                <w:lang w:eastAsia="nl-NL"/>
              </w:rPr>
            </w:pPr>
            <w:r w:rsidRPr="00365C89">
              <w:rPr>
                <w:rFonts w:eastAsia="Times New Roman"/>
                <w:b/>
                <w:sz w:val="22"/>
                <w:szCs w:val="22"/>
                <w:lang w:eastAsia="nl-NL"/>
              </w:rPr>
              <w:t>aantal stapjes</w:t>
            </w:r>
          </w:p>
        </w:tc>
        <w:tc>
          <w:tcPr>
            <w:tcW w:w="2732" w:type="dxa"/>
            <w:tcBorders>
              <w:top w:val="single" w:sz="18" w:space="0" w:color="auto"/>
            </w:tcBorders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b/>
                <w:sz w:val="22"/>
                <w:szCs w:val="22"/>
                <w:lang w:eastAsia="nl-NL"/>
              </w:rPr>
            </w:pPr>
            <w:proofErr w:type="spellStart"/>
            <w:r w:rsidRPr="00365C89">
              <w:rPr>
                <w:rFonts w:eastAsia="Times New Roman"/>
                <w:b/>
                <w:sz w:val="22"/>
                <w:szCs w:val="22"/>
                <w:lang w:eastAsia="nl-NL"/>
              </w:rPr>
              <w:t>handelingsww</w:t>
            </w:r>
            <w:proofErr w:type="spellEnd"/>
          </w:p>
        </w:tc>
        <w:tc>
          <w:tcPr>
            <w:tcW w:w="1345" w:type="dxa"/>
            <w:tcBorders>
              <w:top w:val="single" w:sz="18" w:space="0" w:color="auto"/>
            </w:tcBorders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b/>
                <w:sz w:val="22"/>
                <w:szCs w:val="22"/>
                <w:lang w:eastAsia="nl-NL"/>
              </w:rPr>
            </w:pPr>
            <w:r w:rsidRPr="00365C89">
              <w:rPr>
                <w:rFonts w:eastAsia="Times New Roman"/>
                <w:b/>
                <w:sz w:val="22"/>
                <w:szCs w:val="22"/>
                <w:lang w:eastAsia="nl-NL"/>
              </w:rPr>
              <w:t>weten</w:t>
            </w:r>
          </w:p>
        </w:tc>
        <w:tc>
          <w:tcPr>
            <w:tcW w:w="1360" w:type="dxa"/>
            <w:tcBorders>
              <w:top w:val="single" w:sz="18" w:space="0" w:color="auto"/>
            </w:tcBorders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b/>
                <w:sz w:val="22"/>
                <w:szCs w:val="22"/>
                <w:lang w:eastAsia="nl-NL"/>
              </w:rPr>
            </w:pPr>
            <w:r w:rsidRPr="00365C89">
              <w:rPr>
                <w:rFonts w:eastAsia="Times New Roman"/>
                <w:b/>
                <w:sz w:val="22"/>
                <w:szCs w:val="22"/>
                <w:lang w:eastAsia="nl-NL"/>
              </w:rPr>
              <w:t>toepassen</w:t>
            </w:r>
          </w:p>
        </w:tc>
        <w:tc>
          <w:tcPr>
            <w:tcW w:w="1359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b/>
                <w:sz w:val="22"/>
                <w:szCs w:val="22"/>
                <w:lang w:eastAsia="nl-NL"/>
              </w:rPr>
            </w:pPr>
            <w:r w:rsidRPr="00365C89">
              <w:rPr>
                <w:rFonts w:eastAsia="Times New Roman"/>
                <w:b/>
                <w:sz w:val="22"/>
                <w:szCs w:val="22"/>
                <w:lang w:eastAsia="nl-NL"/>
              </w:rPr>
              <w:t>redeneren</w:t>
            </w:r>
          </w:p>
        </w:tc>
        <w:tc>
          <w:tcPr>
            <w:tcW w:w="483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B74CA" w:rsidRPr="00365C89" w:rsidRDefault="009B74CA" w:rsidP="00C757FC">
            <w:pPr>
              <w:tabs>
                <w:tab w:val="left" w:pos="3436"/>
              </w:tabs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b/>
                <w:sz w:val="22"/>
                <w:szCs w:val="22"/>
                <w:lang w:eastAsia="nl-NL"/>
              </w:rPr>
            </w:pPr>
            <w:r>
              <w:rPr>
                <w:rFonts w:eastAsia="Times New Roman"/>
                <w:b/>
                <w:sz w:val="22"/>
                <w:szCs w:val="22"/>
                <w:lang w:eastAsia="nl-NL"/>
              </w:rPr>
              <w:t>onderwerp/</w:t>
            </w:r>
            <w:r w:rsidRPr="00365C89">
              <w:rPr>
                <w:rFonts w:eastAsia="Times New Roman"/>
                <w:b/>
                <w:sz w:val="22"/>
                <w:szCs w:val="22"/>
                <w:lang w:eastAsia="nl-NL"/>
              </w:rPr>
              <w:t>commentaar</w:t>
            </w:r>
          </w:p>
        </w:tc>
      </w:tr>
      <w:tr w:rsidR="009B74CA" w:rsidRPr="00365C89" w:rsidTr="00C757FC">
        <w:tc>
          <w:tcPr>
            <w:tcW w:w="950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992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2732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1345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1360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1359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4838" w:type="dxa"/>
            <w:tcBorders>
              <w:top w:val="single" w:sz="12" w:space="0" w:color="auto"/>
            </w:tcBorders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</w:tr>
      <w:tr w:rsidR="009B74CA" w:rsidRPr="00365C89" w:rsidTr="00C757FC">
        <w:tc>
          <w:tcPr>
            <w:tcW w:w="950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992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2732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1345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1360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1359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4838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</w:tr>
      <w:tr w:rsidR="009B74CA" w:rsidRPr="00365C89" w:rsidTr="00C757FC">
        <w:tc>
          <w:tcPr>
            <w:tcW w:w="950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992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2732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1345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1360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1359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4838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</w:tr>
      <w:tr w:rsidR="009B74CA" w:rsidRPr="00365C89" w:rsidTr="00C757FC">
        <w:tc>
          <w:tcPr>
            <w:tcW w:w="950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992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2732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1345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1360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1359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4838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</w:tr>
      <w:tr w:rsidR="009B74CA" w:rsidRPr="00365C89" w:rsidTr="00C757FC">
        <w:tc>
          <w:tcPr>
            <w:tcW w:w="950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992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2732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1345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1360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1359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4838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</w:tr>
      <w:tr w:rsidR="009B74CA" w:rsidRPr="00365C89" w:rsidTr="00C757FC">
        <w:tc>
          <w:tcPr>
            <w:tcW w:w="950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992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2732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1345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1360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1359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4838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</w:tr>
      <w:tr w:rsidR="009B74CA" w:rsidRPr="00365C89" w:rsidTr="00C757FC">
        <w:tc>
          <w:tcPr>
            <w:tcW w:w="950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992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2732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1345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1360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1359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4838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</w:tr>
      <w:tr w:rsidR="009B74CA" w:rsidRPr="00365C89" w:rsidTr="00C757FC">
        <w:tc>
          <w:tcPr>
            <w:tcW w:w="950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992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2732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1345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1360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1359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4838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</w:tr>
      <w:tr w:rsidR="009B74CA" w:rsidRPr="00365C89" w:rsidTr="00C757FC">
        <w:tc>
          <w:tcPr>
            <w:tcW w:w="950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992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2732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1345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1360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1359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4838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</w:tr>
      <w:tr w:rsidR="009B74CA" w:rsidRPr="00365C89" w:rsidTr="00C757FC">
        <w:tc>
          <w:tcPr>
            <w:tcW w:w="950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992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2732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1345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1360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1359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4838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</w:tr>
      <w:tr w:rsidR="009B74CA" w:rsidRPr="00365C89" w:rsidTr="00C757FC">
        <w:tc>
          <w:tcPr>
            <w:tcW w:w="950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992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2732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1345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1360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1359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4838" w:type="dxa"/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</w:tr>
      <w:tr w:rsidR="009B74CA" w:rsidRPr="00365C89" w:rsidTr="00C757FC">
        <w:tc>
          <w:tcPr>
            <w:tcW w:w="950" w:type="dxa"/>
            <w:tcBorders>
              <w:bottom w:val="single" w:sz="18" w:space="0" w:color="auto"/>
            </w:tcBorders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Borders>
              <w:bottom w:val="single" w:sz="18" w:space="0" w:color="auto"/>
            </w:tcBorders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2732" w:type="dxa"/>
            <w:tcBorders>
              <w:bottom w:val="single" w:sz="18" w:space="0" w:color="auto"/>
            </w:tcBorders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1345" w:type="dxa"/>
            <w:tcBorders>
              <w:bottom w:val="single" w:sz="18" w:space="0" w:color="auto"/>
            </w:tcBorders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1360" w:type="dxa"/>
            <w:tcBorders>
              <w:bottom w:val="single" w:sz="18" w:space="0" w:color="auto"/>
            </w:tcBorders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1359" w:type="dxa"/>
            <w:tcBorders>
              <w:bottom w:val="single" w:sz="18" w:space="0" w:color="auto"/>
            </w:tcBorders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4838" w:type="dxa"/>
            <w:tcBorders>
              <w:bottom w:val="single" w:sz="18" w:space="0" w:color="auto"/>
            </w:tcBorders>
            <w:shd w:val="clear" w:color="auto" w:fill="auto"/>
          </w:tcPr>
          <w:p w:rsidR="009B74CA" w:rsidRPr="00365C89" w:rsidRDefault="009B74CA" w:rsidP="00C757FC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eastAsia="Times New Roman"/>
                <w:sz w:val="22"/>
                <w:szCs w:val="22"/>
                <w:lang w:eastAsia="nl-NL"/>
              </w:rPr>
            </w:pPr>
          </w:p>
        </w:tc>
      </w:tr>
    </w:tbl>
    <w:p w:rsidR="00F91ACC" w:rsidRDefault="00F91ACC"/>
    <w:sectPr w:rsidR="00F91ACC" w:rsidSect="009B74CA">
      <w:pgSz w:w="15840" w:h="12240" w:orient="landscape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07411"/>
    <w:multiLevelType w:val="hybridMultilevel"/>
    <w:tmpl w:val="FE72291A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F4AEB"/>
    <w:multiLevelType w:val="hybridMultilevel"/>
    <w:tmpl w:val="F2B6C422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CA"/>
    <w:rsid w:val="00555164"/>
    <w:rsid w:val="009B74CA"/>
    <w:rsid w:val="00F30F9C"/>
    <w:rsid w:val="00F91ACC"/>
    <w:rsid w:val="00F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B74CA"/>
    <w:pPr>
      <w:spacing w:after="0" w:line="240" w:lineRule="atLeast"/>
    </w:pPr>
    <w:rPr>
      <w:rFonts w:ascii="Arial" w:eastAsia="Calibri" w:hAnsi="Arial" w:cs="Times New Roman"/>
      <w:sz w:val="20"/>
      <w:szCs w:val="20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B74CA"/>
    <w:pPr>
      <w:spacing w:after="0" w:line="240" w:lineRule="atLeast"/>
    </w:pPr>
    <w:rPr>
      <w:rFonts w:ascii="Arial" w:eastAsia="Calibri" w:hAnsi="Arial" w:cs="Times New Roman"/>
      <w:sz w:val="20"/>
      <w:szCs w:val="20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Baars</dc:creator>
  <cp:lastModifiedBy>Cathy Baars</cp:lastModifiedBy>
  <cp:revision>1</cp:revision>
  <dcterms:created xsi:type="dcterms:W3CDTF">2012-12-08T11:40:00Z</dcterms:created>
  <dcterms:modified xsi:type="dcterms:W3CDTF">2012-12-08T11:40:00Z</dcterms:modified>
</cp:coreProperties>
</file>